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F5CA" w14:textId="77777777" w:rsidR="00426CE0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cyan"/>
        </w:rPr>
        <w:t>ANUL I IMPC</w:t>
      </w:r>
      <w:r>
        <w:tab/>
      </w:r>
      <w:r>
        <w:rPr>
          <w:b/>
          <w:sz w:val="22"/>
          <w:szCs w:val="22"/>
        </w:rPr>
        <w:t>2026 – 2027</w:t>
      </w:r>
    </w:p>
    <w:p w14:paraId="01D7009B" w14:textId="77777777" w:rsidR="00426CE0" w:rsidRDefault="00426CE0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20"/>
        <w:gridCol w:w="460"/>
        <w:gridCol w:w="1100"/>
        <w:gridCol w:w="1100"/>
        <w:gridCol w:w="1100"/>
        <w:gridCol w:w="1100"/>
        <w:gridCol w:w="4999"/>
        <w:gridCol w:w="4999"/>
      </w:tblGrid>
      <w:tr w:rsidR="00426CE0" w14:paraId="128A042D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303EF2F5" w14:textId="77777777" w:rsidR="00426CE0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79FB60C4" w14:textId="77777777" w:rsidR="00426CE0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3BBC4626" w14:textId="77777777" w:rsidR="00426CE0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1100" w:type="dxa"/>
            <w:vAlign w:val="center"/>
          </w:tcPr>
          <w:p w14:paraId="40DBFEE4" w14:textId="77777777" w:rsidR="00426CE0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52CE378F" w14:textId="77777777" w:rsidR="00426CE0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4C3654C5" w14:textId="77777777" w:rsidR="00426CE0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5B5EF204" w14:textId="77777777" w:rsidR="00426CE0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4999" w:type="dxa"/>
            <w:vAlign w:val="center"/>
          </w:tcPr>
          <w:p w14:paraId="6477653C" w14:textId="77777777" w:rsidR="00426CE0" w:rsidRDefault="00000000">
            <w:pPr>
              <w:tabs>
                <w:tab w:val="right" w:pos="48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4999" w:type="dxa"/>
            <w:vAlign w:val="center"/>
          </w:tcPr>
          <w:p w14:paraId="53738A35" w14:textId="77777777" w:rsidR="00426CE0" w:rsidRDefault="00000000">
            <w:pPr>
              <w:tabs>
                <w:tab w:val="right" w:pos="48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426CE0" w14:paraId="4E8D84F6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53CEDB8F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41C9D30B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1100" w:type="dxa"/>
            <w:vAlign w:val="center"/>
          </w:tcPr>
          <w:p w14:paraId="76B21B85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9D6A4F2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A82937C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E60BF08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108D7E96" w14:textId="77777777" w:rsidR="00426CE0" w:rsidRDefault="00426CE0">
            <w:pPr>
              <w:spacing w:line="204" w:lineRule="auto"/>
              <w:jc w:val="center"/>
            </w:pPr>
          </w:p>
          <w:p w14:paraId="1F3DEA87" w14:textId="77777777" w:rsidR="00426CE0" w:rsidRDefault="00426CE0">
            <w:pPr>
              <w:spacing w:line="204" w:lineRule="auto"/>
              <w:jc w:val="center"/>
            </w:pPr>
          </w:p>
          <w:p w14:paraId="10065EDD" w14:textId="77777777" w:rsidR="00D87FC7" w:rsidRDefault="00D87FC7">
            <w:pPr>
              <w:spacing w:line="204" w:lineRule="auto"/>
              <w:jc w:val="center"/>
            </w:pPr>
          </w:p>
          <w:p w14:paraId="318E4D46" w14:textId="77777777" w:rsidR="00D87FC7" w:rsidRDefault="00D87FC7">
            <w:pPr>
              <w:spacing w:line="204" w:lineRule="auto"/>
              <w:jc w:val="center"/>
            </w:pPr>
          </w:p>
          <w:p w14:paraId="255B1310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CP5</w:t>
            </w:r>
          </w:p>
          <w:p w14:paraId="31F7145F" w14:textId="77777777" w:rsidR="00426CE0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Dr.ing.A.Ghencea</w:t>
            </w:r>
            <w:proofErr w:type="spellEnd"/>
          </w:p>
          <w:p w14:paraId="6ED545E5" w14:textId="54DC0252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lucr.</w:t>
            </w:r>
            <w:r>
              <w:rPr>
                <w:b/>
                <w:sz w:val="14"/>
                <w:szCs w:val="14"/>
              </w:rPr>
              <w:t>-</w:t>
            </w:r>
          </w:p>
          <w:p w14:paraId="06E743AD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DIGITALIZARE ȘI MANAGEMENTUL INFORMAȚIILOR ÎN CONSTRUCȚII</w:t>
            </w: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711C0376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DIGITALIZARE ȘI MANAGEMENTUL INFORMAȚIILOR ÎN CONSTRUCȚII</w:t>
            </w:r>
          </w:p>
          <w:p w14:paraId="5ABDA7DF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-curs-</w:t>
            </w:r>
          </w:p>
          <w:p w14:paraId="38DE0654" w14:textId="77777777" w:rsidR="00426CE0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Dr.ing.A.Ghencea</w:t>
            </w:r>
            <w:proofErr w:type="spellEnd"/>
          </w:p>
          <w:p w14:paraId="38A5A912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  <w:p w14:paraId="4653E83D" w14:textId="77777777" w:rsidR="00426CE0" w:rsidRDefault="00426CE0">
            <w:pPr>
              <w:spacing w:line="120" w:lineRule="auto"/>
              <w:jc w:val="center"/>
            </w:pPr>
          </w:p>
          <w:p w14:paraId="1C0137B1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CP5</w:t>
            </w:r>
          </w:p>
          <w:p w14:paraId="75C2385F" w14:textId="77777777" w:rsidR="00426CE0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Ș.l.G.C.Mihai</w:t>
            </w:r>
            <w:proofErr w:type="spellEnd"/>
          </w:p>
          <w:p w14:paraId="36F981C2" w14:textId="71B92A9F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lucr.</w:t>
            </w:r>
            <w:r>
              <w:rPr>
                <w:b/>
                <w:sz w:val="14"/>
                <w:szCs w:val="14"/>
              </w:rPr>
              <w:t>-</w:t>
            </w:r>
          </w:p>
          <w:p w14:paraId="1CF3C306" w14:textId="5D63DA25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 xml:space="preserve">URMARIREA COMPORTARII IN TIMP A CONSTRUCTIILOR </w:t>
            </w:r>
          </w:p>
        </w:tc>
      </w:tr>
      <w:tr w:rsidR="00426CE0" w14:paraId="38C90D2F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2632ABA8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00F02127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1100" w:type="dxa"/>
            <w:vAlign w:val="center"/>
          </w:tcPr>
          <w:p w14:paraId="173495D5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764DCDA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3797FAF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7242EB1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shd w:val="clear" w:color="auto" w:fill="FFF2CC"/>
            <w:vAlign w:val="center"/>
          </w:tcPr>
          <w:p w14:paraId="42203F80" w14:textId="56F3528A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 xml:space="preserve">URMARIREA COMPORTARII IN TIMP A CONSTRUCTIILOR </w:t>
            </w:r>
          </w:p>
          <w:p w14:paraId="6A30ED6F" w14:textId="728D34E6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lucr</w:t>
            </w:r>
            <w:r>
              <w:rPr>
                <w:b/>
                <w:sz w:val="14"/>
                <w:szCs w:val="14"/>
              </w:rPr>
              <w:t>.-</w:t>
            </w:r>
          </w:p>
          <w:p w14:paraId="7211B6A7" w14:textId="77777777" w:rsidR="00426CE0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Ș.l.G.C.Mihai</w:t>
            </w:r>
            <w:proofErr w:type="spellEnd"/>
          </w:p>
          <w:p w14:paraId="2C99241F" w14:textId="77777777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CE10</w:t>
            </w: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FFF2CC"/>
          </w:tcPr>
          <w:p w14:paraId="0A0B920E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DIGITALIZARE ȘI MANAGEMENTUL INFORMAȚIILOR ÎN CONSTRUCȚII</w:t>
            </w:r>
          </w:p>
          <w:p w14:paraId="78EEDFED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-curs-</w:t>
            </w:r>
          </w:p>
          <w:p w14:paraId="7F1173D1" w14:textId="77777777" w:rsidR="00426CE0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Dr.ing.A.Ghencea</w:t>
            </w:r>
            <w:proofErr w:type="spellEnd"/>
          </w:p>
          <w:p w14:paraId="5B950858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  <w:p w14:paraId="7F6DF5B3" w14:textId="77777777" w:rsidR="00426CE0" w:rsidRDefault="00426CE0">
            <w:pPr>
              <w:spacing w:line="120" w:lineRule="auto"/>
              <w:jc w:val="center"/>
            </w:pPr>
          </w:p>
          <w:p w14:paraId="3877DD26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  <w:p w14:paraId="696BBDDD" w14:textId="77777777" w:rsidR="00426CE0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Dr.ing.A.Ghencea</w:t>
            </w:r>
            <w:proofErr w:type="spellEnd"/>
          </w:p>
          <w:p w14:paraId="655FB6ED" w14:textId="08D66C34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lucr</w:t>
            </w:r>
            <w:r>
              <w:rPr>
                <w:b/>
                <w:sz w:val="14"/>
                <w:szCs w:val="14"/>
              </w:rPr>
              <w:t>.-</w:t>
            </w:r>
          </w:p>
          <w:p w14:paraId="23F994AA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DIGITALIZARE ȘI MANAGEMENTUL INFORMAȚIILOR ÎN CONSTRUCȚII</w:t>
            </w:r>
          </w:p>
        </w:tc>
      </w:tr>
      <w:tr w:rsidR="00426CE0" w14:paraId="7D84CAD5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140B8C3C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1A0F8A34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1100" w:type="dxa"/>
            <w:vAlign w:val="center"/>
          </w:tcPr>
          <w:p w14:paraId="6135AD67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34A3151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052D5A8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4DB50B7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1CB46FA6" w14:textId="7595CAC5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 xml:space="preserve">URMARIREA COMPORTARII IN TIMP A CONSTRUCTIILOR </w:t>
            </w:r>
          </w:p>
          <w:p w14:paraId="512BEDD3" w14:textId="2AB5EDA5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lucr</w:t>
            </w:r>
            <w:r>
              <w:rPr>
                <w:b/>
                <w:sz w:val="14"/>
                <w:szCs w:val="14"/>
              </w:rPr>
              <w:t>.-</w:t>
            </w:r>
          </w:p>
          <w:p w14:paraId="1D4F8C2D" w14:textId="77777777" w:rsidR="00426CE0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Ș.l.G.C.Mihai</w:t>
            </w:r>
            <w:proofErr w:type="spellEnd"/>
          </w:p>
          <w:p w14:paraId="0FC149A1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CE5</w:t>
            </w:r>
          </w:p>
          <w:p w14:paraId="05327092" w14:textId="77777777" w:rsidR="00426CE0" w:rsidRDefault="00426CE0">
            <w:pPr>
              <w:spacing w:line="120" w:lineRule="auto"/>
              <w:jc w:val="center"/>
            </w:pPr>
          </w:p>
          <w:p w14:paraId="7B1544A9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CE1</w:t>
            </w:r>
          </w:p>
          <w:p w14:paraId="79F80D5D" w14:textId="77777777" w:rsidR="00426CE0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Prof.I.Omer</w:t>
            </w:r>
            <w:proofErr w:type="spellEnd"/>
          </w:p>
          <w:p w14:paraId="3C25A04C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-curs-</w:t>
            </w:r>
          </w:p>
          <w:p w14:paraId="0A8352AA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LEGISLAȚIE ÎN CONSTRUCȚII</w:t>
            </w:r>
          </w:p>
        </w:tc>
        <w:tc>
          <w:tcPr>
            <w:tcW w:w="4999" w:type="dxa"/>
            <w:vMerge w:val="restart"/>
            <w:vAlign w:val="center"/>
          </w:tcPr>
          <w:p w14:paraId="6B06E912" w14:textId="753B11C1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 xml:space="preserve">URMARIREA COMPORTARII IN TIMP A CONSTRUCTIILOR </w:t>
            </w:r>
          </w:p>
          <w:p w14:paraId="032842EA" w14:textId="77777777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3A9BC9B9" w14:textId="77777777" w:rsidR="00426CE0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Ș.l.G.C.Mihai</w:t>
            </w:r>
            <w:proofErr w:type="spellEnd"/>
          </w:p>
          <w:p w14:paraId="05969953" w14:textId="77777777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CE5</w:t>
            </w:r>
          </w:p>
        </w:tc>
      </w:tr>
      <w:tr w:rsidR="00426CE0" w14:paraId="18638586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6A664ABB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714DE3CA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1100" w:type="dxa"/>
            <w:vAlign w:val="center"/>
          </w:tcPr>
          <w:p w14:paraId="54289FE3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58AA9B2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39CF086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6C41CDF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FFF2CC"/>
          </w:tcPr>
          <w:p w14:paraId="3C9468D5" w14:textId="77777777" w:rsidR="00426CE0" w:rsidRDefault="00426CE0">
            <w:pPr>
              <w:spacing w:line="204" w:lineRule="auto"/>
              <w:jc w:val="center"/>
            </w:pPr>
          </w:p>
          <w:p w14:paraId="24869AB5" w14:textId="77777777" w:rsidR="00426CE0" w:rsidRDefault="00426CE0">
            <w:pPr>
              <w:spacing w:line="204" w:lineRule="auto"/>
              <w:jc w:val="center"/>
            </w:pPr>
          </w:p>
          <w:p w14:paraId="5AE9D7BC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CE1</w:t>
            </w:r>
          </w:p>
          <w:p w14:paraId="58063A29" w14:textId="77777777" w:rsidR="00426CE0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Prof.I.Omer</w:t>
            </w:r>
            <w:proofErr w:type="spellEnd"/>
          </w:p>
          <w:p w14:paraId="01F22232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-curs-</w:t>
            </w:r>
          </w:p>
          <w:p w14:paraId="41168FD6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LEGISLAȚIE ÎN CONSTRUCȚII</w:t>
            </w:r>
          </w:p>
        </w:tc>
        <w:tc>
          <w:tcPr>
            <w:tcW w:w="4999" w:type="dxa"/>
            <w:vMerge/>
            <w:vAlign w:val="center"/>
          </w:tcPr>
          <w:p w14:paraId="1998DD03" w14:textId="77777777" w:rsidR="00426CE0" w:rsidRDefault="00426CE0">
            <w:pPr>
              <w:spacing w:line="216" w:lineRule="auto"/>
              <w:jc w:val="center"/>
            </w:pPr>
          </w:p>
        </w:tc>
      </w:tr>
      <w:tr w:rsidR="00426CE0" w14:paraId="584E7433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3D061975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vAlign w:val="center"/>
          </w:tcPr>
          <w:p w14:paraId="2E0B64B0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6227CD9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41C3A31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9F14DD4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943AABD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73F9DDB6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ELABORAREA DOCUMENTAȚIILOR TEHNICE ÎN CONSTRUCȚII</w:t>
            </w:r>
          </w:p>
          <w:p w14:paraId="53BB9324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-curs-</w:t>
            </w:r>
          </w:p>
          <w:p w14:paraId="5E08A803" w14:textId="77777777" w:rsidR="00426CE0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Ș.l.G.Drăghici</w:t>
            </w:r>
            <w:proofErr w:type="spellEnd"/>
          </w:p>
          <w:p w14:paraId="0D22766D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CE10</w:t>
            </w:r>
          </w:p>
          <w:p w14:paraId="7E25E652" w14:textId="77777777" w:rsidR="00426CE0" w:rsidRDefault="00426CE0">
            <w:pPr>
              <w:spacing w:line="120" w:lineRule="auto"/>
              <w:jc w:val="center"/>
            </w:pPr>
          </w:p>
          <w:p w14:paraId="0F01D6DF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CE10</w:t>
            </w:r>
          </w:p>
          <w:p w14:paraId="549CDEE2" w14:textId="77777777" w:rsidR="00426CE0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Prof.I.Omer</w:t>
            </w:r>
            <w:proofErr w:type="spellEnd"/>
          </w:p>
          <w:p w14:paraId="211F74F2" w14:textId="466A9741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sem</w:t>
            </w:r>
            <w:r>
              <w:rPr>
                <w:b/>
                <w:sz w:val="14"/>
                <w:szCs w:val="14"/>
              </w:rPr>
              <w:t>.-</w:t>
            </w:r>
          </w:p>
          <w:p w14:paraId="4ED63085" w14:textId="77777777" w:rsidR="00426CE0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LEGISLAȚIE ÎN CONSTRUCȚII</w:t>
            </w: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0A103889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ELABORAREA DOCUMENTAȚIILOR TEHNICE ÎN CONSTRUCȚII</w:t>
            </w:r>
          </w:p>
          <w:p w14:paraId="2B55878F" w14:textId="1CA55229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sem</w:t>
            </w:r>
            <w:r>
              <w:rPr>
                <w:b/>
                <w:sz w:val="14"/>
                <w:szCs w:val="14"/>
              </w:rPr>
              <w:t>.-</w:t>
            </w:r>
          </w:p>
          <w:p w14:paraId="0B3E3DBD" w14:textId="77777777" w:rsidR="00426CE0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Ș.l.G.Drăghici</w:t>
            </w:r>
            <w:proofErr w:type="spellEnd"/>
          </w:p>
          <w:p w14:paraId="6DD32565" w14:textId="77777777" w:rsidR="00426CE0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CE10</w:t>
            </w:r>
          </w:p>
        </w:tc>
      </w:tr>
      <w:tr w:rsidR="00426CE0" w14:paraId="18FFD859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54CCA091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vAlign w:val="center"/>
          </w:tcPr>
          <w:p w14:paraId="4938C4ED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1E7814E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9585292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C647E95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6590847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vAlign w:val="center"/>
          </w:tcPr>
          <w:p w14:paraId="709F3FB7" w14:textId="24C92866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 xml:space="preserve">EFICIENȚA INVESTIȚIILOR </w:t>
            </w:r>
          </w:p>
          <w:p w14:paraId="285C4AF7" w14:textId="77777777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77B4A664" w14:textId="77777777" w:rsidR="00426CE0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Conf.D.D.Țenea</w:t>
            </w:r>
            <w:proofErr w:type="spellEnd"/>
          </w:p>
          <w:p w14:paraId="6860412A" w14:textId="77777777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CP1</w:t>
            </w:r>
          </w:p>
        </w:tc>
        <w:tc>
          <w:tcPr>
            <w:tcW w:w="4999" w:type="dxa"/>
            <w:vAlign w:val="center"/>
          </w:tcPr>
          <w:p w14:paraId="4FB0C565" w14:textId="48322C72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 xml:space="preserve">EFICIENȚA INVESTIȚIILOR </w:t>
            </w:r>
          </w:p>
          <w:p w14:paraId="4B918510" w14:textId="42B194B1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</w:t>
            </w:r>
            <w:r w:rsidR="005F2D28">
              <w:rPr>
                <w:b/>
                <w:sz w:val="14"/>
                <w:szCs w:val="14"/>
              </w:rPr>
              <w:t>sem</w:t>
            </w:r>
            <w:r>
              <w:rPr>
                <w:b/>
                <w:sz w:val="14"/>
                <w:szCs w:val="14"/>
              </w:rPr>
              <w:t>.-</w:t>
            </w:r>
          </w:p>
          <w:p w14:paraId="28AA9AB2" w14:textId="77777777" w:rsidR="00426CE0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Conf.D.D.Țenea</w:t>
            </w:r>
            <w:proofErr w:type="spellEnd"/>
          </w:p>
          <w:p w14:paraId="33FD5703" w14:textId="77777777" w:rsidR="00426CE0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CP1</w:t>
            </w:r>
          </w:p>
        </w:tc>
      </w:tr>
      <w:tr w:rsidR="00426CE0" w14:paraId="19EBC114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2A1B8209" w14:textId="77777777" w:rsidR="00426CE0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7C58537B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3878912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1A26D40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F4617CD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F0BEE5D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vAlign w:val="center"/>
          </w:tcPr>
          <w:p w14:paraId="77C425EC" w14:textId="77777777" w:rsidR="00426CE0" w:rsidRDefault="00426CE0">
            <w:pPr>
              <w:spacing w:line="216" w:lineRule="auto"/>
              <w:jc w:val="center"/>
            </w:pPr>
          </w:p>
        </w:tc>
        <w:tc>
          <w:tcPr>
            <w:tcW w:w="4999" w:type="dxa"/>
            <w:vAlign w:val="center"/>
          </w:tcPr>
          <w:p w14:paraId="3AEFBB28" w14:textId="77777777" w:rsidR="00426CE0" w:rsidRDefault="00426CE0">
            <w:pPr>
              <w:spacing w:line="216" w:lineRule="auto"/>
              <w:jc w:val="center"/>
            </w:pPr>
          </w:p>
        </w:tc>
      </w:tr>
    </w:tbl>
    <w:p w14:paraId="045AE40D" w14:textId="77777777" w:rsidR="002622AE" w:rsidRDefault="002622AE"/>
    <w:sectPr w:rsidR="002622AE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CE0"/>
    <w:rsid w:val="002622AE"/>
    <w:rsid w:val="00426CE0"/>
    <w:rsid w:val="005F2D28"/>
    <w:rsid w:val="00BC4A6B"/>
    <w:rsid w:val="00D87FC7"/>
    <w:rsid w:val="00ED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EDB67"/>
  <w15:docId w15:val="{6B2B02F3-E9F5-462C-9468-5B64A97B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3</cp:revision>
  <dcterms:created xsi:type="dcterms:W3CDTF">2026-10-09T08:27:00Z</dcterms:created>
  <dcterms:modified xsi:type="dcterms:W3CDTF">2026-10-19T07:21:00Z</dcterms:modified>
</cp:coreProperties>
</file>